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0" w:firstLineChars="400"/>
        <w:jc w:val="both"/>
        <w:rPr>
          <w:sz w:val="56"/>
          <w:szCs w:val="56"/>
        </w:rPr>
      </w:pPr>
      <w:r>
        <w:rPr>
          <w:sz w:val="56"/>
          <w:szCs w:val="56"/>
        </w:rPr>
        <w:t>Analyses Médicale</w:t>
      </w:r>
    </w:p>
    <w:tbl>
      <w:tblPr>
        <w:tblStyle w:val="7"/>
        <w:tblW w:w="10294" w:type="dxa"/>
        <w:tblInd w:w="-3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1909"/>
        <w:gridCol w:w="2216"/>
        <w:gridCol w:w="2341"/>
        <w:gridCol w:w="18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146" w:hRule="atLeast"/>
        </w:trPr>
        <w:tc>
          <w:tcPr>
            <w:tcW w:w="1932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Bactériologie</w:t>
            </w:r>
          </w:p>
        </w:tc>
        <w:tc>
          <w:tcPr>
            <w:tcW w:w="1909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Biochimie</w:t>
            </w:r>
          </w:p>
        </w:tc>
        <w:tc>
          <w:tcPr>
            <w:tcW w:w="2216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Parasitologie</w:t>
            </w:r>
          </w:p>
        </w:tc>
        <w:tc>
          <w:tcPr>
            <w:tcW w:w="2341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Immunologie</w:t>
            </w:r>
          </w:p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-hématologie</w:t>
            </w:r>
          </w:p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-Enzymologie</w:t>
            </w:r>
          </w:p>
        </w:tc>
        <w:tc>
          <w:tcPr>
            <w:tcW w:w="189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212529"/>
                <w:spacing w:val="8"/>
                <w:sz w:val="24"/>
                <w:szCs w:val="24"/>
                <w:lang w:eastAsia="fr-FR"/>
              </w:rPr>
            </w:pPr>
            <w:r>
              <w:rPr>
                <w:rFonts w:hint="default" w:asciiTheme="minorAscii" w:hAnsiTheme="minorAscii" w:eastAsiaTheme="minorEastAsia" w:cstheme="minorEastAsia"/>
                <w:color w:val="212529"/>
                <w:spacing w:val="8"/>
                <w:sz w:val="24"/>
                <w:szCs w:val="24"/>
                <w:lang w:eastAsia="fr-FR"/>
              </w:rPr>
              <w:t>Coagulation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801" w:hRule="atLeast"/>
        </w:trPr>
        <w:tc>
          <w:tcPr>
            <w:tcW w:w="1932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Bactériologie</w:t>
            </w:r>
          </w:p>
        </w:tc>
        <w:tc>
          <w:tcPr>
            <w:tcW w:w="1909" w:type="dxa"/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Transferine</w:t>
            </w:r>
          </w:p>
        </w:tc>
        <w:tc>
          <w:tcPr>
            <w:tcW w:w="2216" w:type="dxa"/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Selles KOP</w:t>
            </w:r>
          </w:p>
        </w:tc>
        <w:tc>
          <w:tcPr>
            <w:tcW w:w="2341" w:type="dxa"/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AcHbe</w:t>
            </w:r>
          </w:p>
        </w:tc>
        <w:tc>
          <w:tcPr>
            <w:tcW w:w="1896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212529"/>
                <w:spacing w:val="8"/>
                <w:sz w:val="24"/>
                <w:szCs w:val="24"/>
                <w:lang w:eastAsia="fr-FR"/>
              </w:rPr>
            </w:pPr>
            <w:r>
              <w:rPr>
                <w:rFonts w:hint="default" w:asciiTheme="minorAscii" w:hAnsiTheme="minorAscii" w:eastAsiaTheme="minorEastAsia" w:cstheme="minorEastAsia"/>
                <w:color w:val="212529"/>
                <w:spacing w:val="8"/>
                <w:sz w:val="24"/>
                <w:szCs w:val="24"/>
                <w:lang w:eastAsia="fr-FR"/>
              </w:rPr>
              <w:t>TCK=TCA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744" w:hRule="atLeast"/>
        </w:trPr>
        <w:tc>
          <w:tcPr>
            <w:tcW w:w="1932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Spermoculture</w:t>
            </w:r>
          </w:p>
        </w:tc>
        <w:tc>
          <w:tcPr>
            <w:tcW w:w="1909" w:type="dxa"/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B12</w:t>
            </w:r>
          </w:p>
        </w:tc>
        <w:tc>
          <w:tcPr>
            <w:tcW w:w="2216" w:type="dxa"/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Scoth test (oxyures)</w:t>
            </w:r>
          </w:p>
        </w:tc>
        <w:tc>
          <w:tcPr>
            <w:tcW w:w="2341" w:type="dxa"/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AgHbe</w:t>
            </w:r>
          </w:p>
        </w:tc>
        <w:tc>
          <w:tcPr>
            <w:tcW w:w="1896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212529"/>
                <w:spacing w:val="8"/>
                <w:sz w:val="24"/>
                <w:szCs w:val="24"/>
                <w:lang w:eastAsia="fr-FR"/>
              </w:rPr>
            </w:pPr>
            <w:r>
              <w:rPr>
                <w:rFonts w:hint="default" w:asciiTheme="minorAscii" w:hAnsiTheme="minorAscii" w:eastAsiaTheme="minorEastAsia" w:cstheme="minorEastAsia"/>
                <w:color w:val="212529"/>
                <w:spacing w:val="8"/>
                <w:sz w:val="24"/>
                <w:szCs w:val="24"/>
                <w:lang w:eastAsia="fr-FR"/>
              </w:rPr>
              <w:t>TP + INR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146" w:hRule="atLeast"/>
        </w:trPr>
        <w:tc>
          <w:tcPr>
            <w:tcW w:w="1932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Pus</w:t>
            </w:r>
          </w:p>
        </w:tc>
        <w:tc>
          <w:tcPr>
            <w:tcW w:w="1909" w:type="dxa"/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B</w:t>
            </w:r>
            <w:bookmarkStart w:id="0" w:name="_GoBack"/>
            <w:bookmarkEnd w:id="0"/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216" w:type="dxa"/>
            <w:vAlign w:val="center"/>
          </w:tcPr>
          <w:p>
            <w:pPr>
              <w:spacing w:after="0" w:line="36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Biopsie cutanée (microfilaires)</w:t>
            </w:r>
          </w:p>
        </w:tc>
        <w:tc>
          <w:tcPr>
            <w:tcW w:w="2341" w:type="dxa"/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Maequeurs de l'hépatite B</w:t>
            </w:r>
          </w:p>
        </w:tc>
        <w:tc>
          <w:tcPr>
            <w:tcW w:w="1896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212529"/>
                <w:spacing w:val="8"/>
                <w:sz w:val="24"/>
                <w:szCs w:val="24"/>
                <w:lang w:eastAsia="fr-FR"/>
              </w:rPr>
            </w:pPr>
            <w:r>
              <w:rPr>
                <w:rFonts w:hint="default" w:asciiTheme="minorAscii" w:hAnsiTheme="minorAscii" w:eastAsiaTheme="minorEastAsia" w:cstheme="minorEastAsia"/>
                <w:color w:val="212529"/>
                <w:spacing w:val="8"/>
                <w:sz w:val="24"/>
                <w:szCs w:val="24"/>
                <w:lang w:eastAsia="fr-FR"/>
              </w:rPr>
              <w:t>TQ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146" w:hRule="atLeast"/>
        </w:trPr>
        <w:tc>
          <w:tcPr>
            <w:tcW w:w="1932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Hémoculture</w:t>
            </w:r>
          </w:p>
        </w:tc>
        <w:tc>
          <w:tcPr>
            <w:tcW w:w="1909" w:type="dxa"/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Test de rivalta</w:t>
            </w:r>
          </w:p>
        </w:tc>
        <w:tc>
          <w:tcPr>
            <w:tcW w:w="2216" w:type="dxa"/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LCR Cryptocoque</w:t>
            </w:r>
          </w:p>
        </w:tc>
        <w:tc>
          <w:tcPr>
            <w:tcW w:w="2341" w:type="dxa"/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VDRL</w:t>
            </w:r>
          </w:p>
        </w:tc>
        <w:tc>
          <w:tcPr>
            <w:tcW w:w="1896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212529"/>
                <w:spacing w:val="8"/>
                <w:sz w:val="24"/>
                <w:szCs w:val="24"/>
                <w:lang w:eastAsia="fr-FR"/>
              </w:rPr>
            </w:pPr>
            <w:r>
              <w:rPr>
                <w:rFonts w:hint="default" w:asciiTheme="minorAscii" w:hAnsiTheme="minorAscii" w:eastAsiaTheme="minorEastAsia" w:cstheme="minorEastAsia"/>
                <w:color w:val="212529"/>
                <w:spacing w:val="8"/>
                <w:sz w:val="24"/>
                <w:szCs w:val="24"/>
                <w:lang w:eastAsia="fr-FR"/>
              </w:rPr>
              <w:t>Dosage Facteur de Coagulation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812" w:hRule="atLeast"/>
        </w:trPr>
        <w:tc>
          <w:tcPr>
            <w:tcW w:w="1932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ECBU</w:t>
            </w:r>
          </w:p>
        </w:tc>
        <w:tc>
          <w:tcPr>
            <w:tcW w:w="1909" w:type="dxa"/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Urémie</w:t>
            </w:r>
          </w:p>
        </w:tc>
        <w:tc>
          <w:tcPr>
            <w:tcW w:w="2216" w:type="dxa"/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Culot urinaire (bilharzie)</w:t>
            </w:r>
          </w:p>
        </w:tc>
        <w:tc>
          <w:tcPr>
            <w:tcW w:w="2341" w:type="dxa"/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Vitesse de Sédimentation</w:t>
            </w:r>
          </w:p>
        </w:tc>
        <w:tc>
          <w:tcPr>
            <w:tcW w:w="1896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212529"/>
                <w:spacing w:val="8"/>
                <w:sz w:val="24"/>
                <w:szCs w:val="24"/>
                <w:lang w:eastAsia="fr-FR"/>
              </w:rPr>
            </w:pPr>
            <w:r>
              <w:rPr>
                <w:rFonts w:hint="default" w:asciiTheme="minorAscii" w:hAnsiTheme="minorAscii" w:eastAsiaTheme="minorEastAsia" w:cstheme="minorEastAsia"/>
                <w:color w:val="212529"/>
                <w:spacing w:val="8"/>
                <w:sz w:val="24"/>
                <w:szCs w:val="24"/>
                <w:lang w:eastAsia="fr-FR"/>
              </w:rPr>
              <w:t>TS TCA TQ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526" w:hRule="atLeast"/>
        </w:trPr>
        <w:tc>
          <w:tcPr>
            <w:tcW w:w="1932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Glycémie</w:t>
            </w:r>
          </w:p>
        </w:tc>
        <w:tc>
          <w:tcPr>
            <w:tcW w:w="2216" w:type="dxa"/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pv</w:t>
            </w:r>
          </w:p>
        </w:tc>
        <w:tc>
          <w:tcPr>
            <w:tcW w:w="2341" w:type="dxa"/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TDR Paludisme</w:t>
            </w:r>
          </w:p>
        </w:tc>
        <w:tc>
          <w:tcPr>
            <w:tcW w:w="1896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146" w:hRule="atLeast"/>
        </w:trPr>
        <w:tc>
          <w:tcPr>
            <w:tcW w:w="193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LCR cytologie</w:t>
            </w:r>
          </w:p>
        </w:tc>
        <w:tc>
          <w:tcPr>
            <w:tcW w:w="2216" w:type="dxa"/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Lipasémie</w:t>
            </w:r>
          </w:p>
        </w:tc>
        <w:tc>
          <w:tcPr>
            <w:tcW w:w="2341" w:type="dxa"/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Test de Compatibilité</w:t>
            </w:r>
          </w:p>
        </w:tc>
        <w:tc>
          <w:tcPr>
            <w:tcW w:w="1896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583" w:hRule="atLeast"/>
        </w:trPr>
        <w:tc>
          <w:tcPr>
            <w:tcW w:w="193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Créatininemie</w:t>
            </w:r>
          </w:p>
        </w:tc>
        <w:tc>
          <w:tcPr>
            <w:tcW w:w="2216" w:type="dxa"/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photothérapie</w:t>
            </w:r>
          </w:p>
        </w:tc>
        <w:tc>
          <w:tcPr>
            <w:tcW w:w="2341" w:type="dxa"/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CRP</w:t>
            </w:r>
          </w:p>
        </w:tc>
        <w:tc>
          <w:tcPr>
            <w:tcW w:w="1896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146" w:hRule="atLeast"/>
        </w:trPr>
        <w:tc>
          <w:tcPr>
            <w:tcW w:w="193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HLM(addis)</w:t>
            </w:r>
          </w:p>
        </w:tc>
        <w:tc>
          <w:tcPr>
            <w:tcW w:w="2216" w:type="dxa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1" w:type="dxa"/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Test de Grossesse</w:t>
            </w:r>
          </w:p>
        </w:tc>
        <w:tc>
          <w:tcPr>
            <w:tcW w:w="1896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480" w:hRule="atLeast"/>
        </w:trPr>
        <w:tc>
          <w:tcPr>
            <w:tcW w:w="193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Uricemie</w:t>
            </w:r>
          </w:p>
        </w:tc>
        <w:tc>
          <w:tcPr>
            <w:tcW w:w="2216" w:type="dxa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1" w:type="dxa"/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TPHA</w:t>
            </w:r>
          </w:p>
        </w:tc>
        <w:tc>
          <w:tcPr>
            <w:tcW w:w="1896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538" w:hRule="atLeast"/>
        </w:trPr>
        <w:tc>
          <w:tcPr>
            <w:tcW w:w="193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Magnesemie</w:t>
            </w:r>
          </w:p>
        </w:tc>
        <w:tc>
          <w:tcPr>
            <w:tcW w:w="2216" w:type="dxa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1" w:type="dxa"/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RETICULOCYTES</w:t>
            </w:r>
          </w:p>
        </w:tc>
        <w:tc>
          <w:tcPr>
            <w:tcW w:w="1896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560" w:hRule="atLeast"/>
        </w:trPr>
        <w:tc>
          <w:tcPr>
            <w:tcW w:w="193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Phosphoremie</w:t>
            </w:r>
          </w:p>
        </w:tc>
        <w:tc>
          <w:tcPr>
            <w:tcW w:w="2216" w:type="dxa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1" w:type="dxa"/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ASLO</w:t>
            </w:r>
          </w:p>
        </w:tc>
        <w:tc>
          <w:tcPr>
            <w:tcW w:w="1896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146" w:hRule="atLeast"/>
        </w:trPr>
        <w:tc>
          <w:tcPr>
            <w:tcW w:w="193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Calcemie</w:t>
            </w:r>
          </w:p>
        </w:tc>
        <w:tc>
          <w:tcPr>
            <w:tcW w:w="2216" w:type="dxa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1" w:type="dxa"/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Sérodiagnostic de Widal et Félix</w:t>
            </w:r>
          </w:p>
        </w:tc>
        <w:tc>
          <w:tcPr>
            <w:tcW w:w="1896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146" w:hRule="atLeast"/>
        </w:trPr>
        <w:tc>
          <w:tcPr>
            <w:tcW w:w="193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Protidemie</w:t>
            </w:r>
          </w:p>
        </w:tc>
        <w:tc>
          <w:tcPr>
            <w:tcW w:w="2216" w:type="dxa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1" w:type="dxa"/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Groupage et Rhésus</w:t>
            </w:r>
          </w:p>
        </w:tc>
        <w:tc>
          <w:tcPr>
            <w:tcW w:w="1896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479" w:hRule="atLeast"/>
        </w:trPr>
        <w:tc>
          <w:tcPr>
            <w:tcW w:w="193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Bilirubine conjugée(directe)</w:t>
            </w:r>
          </w:p>
        </w:tc>
        <w:tc>
          <w:tcPr>
            <w:tcW w:w="2216" w:type="dxa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1" w:type="dxa"/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Amylasémie</w:t>
            </w:r>
          </w:p>
        </w:tc>
        <w:tc>
          <w:tcPr>
            <w:tcW w:w="1896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479" w:hRule="atLeast"/>
        </w:trPr>
        <w:tc>
          <w:tcPr>
            <w:tcW w:w="193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Bilirubine totale</w:t>
            </w:r>
          </w:p>
        </w:tc>
        <w:tc>
          <w:tcPr>
            <w:tcW w:w="2216" w:type="dxa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1" w:type="dxa"/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NFS/PLAQUETTES</w:t>
            </w:r>
          </w:p>
        </w:tc>
        <w:tc>
          <w:tcPr>
            <w:tcW w:w="1896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479" w:hRule="atLeast"/>
        </w:trPr>
        <w:tc>
          <w:tcPr>
            <w:tcW w:w="193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Phosphatases alcalines</w:t>
            </w:r>
          </w:p>
        </w:tc>
        <w:tc>
          <w:tcPr>
            <w:tcW w:w="2216" w:type="dxa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1" w:type="dxa"/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Electrophorèse de l'hémoglobine</w:t>
            </w:r>
          </w:p>
        </w:tc>
        <w:tc>
          <w:tcPr>
            <w:tcW w:w="1896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708" w:hRule="atLeast"/>
        </w:trPr>
        <w:tc>
          <w:tcPr>
            <w:tcW w:w="193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Cholesterol LDL</w:t>
            </w:r>
          </w:p>
        </w:tc>
        <w:tc>
          <w:tcPr>
            <w:tcW w:w="2216" w:type="dxa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1" w:type="dxa"/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Electrophorèse des protides sériques</w:t>
            </w:r>
          </w:p>
        </w:tc>
        <w:tc>
          <w:tcPr>
            <w:tcW w:w="1896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479" w:hRule="atLeast"/>
        </w:trPr>
        <w:tc>
          <w:tcPr>
            <w:tcW w:w="193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Cholesterol HDL</w:t>
            </w:r>
          </w:p>
        </w:tc>
        <w:tc>
          <w:tcPr>
            <w:tcW w:w="2216" w:type="dxa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1" w:type="dxa"/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Sérologie HIV( 2 tests )</w:t>
            </w:r>
          </w:p>
        </w:tc>
        <w:tc>
          <w:tcPr>
            <w:tcW w:w="1896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730" w:hRule="atLeast"/>
        </w:trPr>
        <w:tc>
          <w:tcPr>
            <w:tcW w:w="193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Cholesterol total</w:t>
            </w:r>
          </w:p>
        </w:tc>
        <w:tc>
          <w:tcPr>
            <w:tcW w:w="2216" w:type="dxa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1" w:type="dxa"/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NFS/PLAQUETTES/RETICULOCYTES</w:t>
            </w:r>
          </w:p>
        </w:tc>
        <w:tc>
          <w:tcPr>
            <w:tcW w:w="1896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446" w:hRule="atLeast"/>
        </w:trPr>
        <w:tc>
          <w:tcPr>
            <w:tcW w:w="193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Triglycerides</w:t>
            </w:r>
          </w:p>
        </w:tc>
        <w:tc>
          <w:tcPr>
            <w:tcW w:w="2216" w:type="dxa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1" w:type="dxa"/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Ag HbS</w:t>
            </w:r>
          </w:p>
        </w:tc>
        <w:tc>
          <w:tcPr>
            <w:tcW w:w="1896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479" w:hRule="atLeast"/>
        </w:trPr>
        <w:tc>
          <w:tcPr>
            <w:tcW w:w="193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LCR : antigènes solubles</w:t>
            </w:r>
          </w:p>
        </w:tc>
        <w:tc>
          <w:tcPr>
            <w:tcW w:w="2216" w:type="dxa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1" w:type="dxa"/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Numération Blanche</w:t>
            </w:r>
          </w:p>
        </w:tc>
        <w:tc>
          <w:tcPr>
            <w:tcW w:w="1896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479" w:hRule="atLeast"/>
        </w:trPr>
        <w:tc>
          <w:tcPr>
            <w:tcW w:w="193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Fer serique</w:t>
            </w:r>
          </w:p>
        </w:tc>
        <w:tc>
          <w:tcPr>
            <w:tcW w:w="2216" w:type="dxa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1" w:type="dxa"/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taux d'hémoglobine</w:t>
            </w:r>
          </w:p>
        </w:tc>
        <w:tc>
          <w:tcPr>
            <w:tcW w:w="1896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458" w:hRule="atLeast"/>
        </w:trPr>
        <w:tc>
          <w:tcPr>
            <w:tcW w:w="193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GAMMAT GT</w:t>
            </w:r>
          </w:p>
        </w:tc>
        <w:tc>
          <w:tcPr>
            <w:tcW w:w="2216" w:type="dxa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1" w:type="dxa"/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Ige Totales</w:t>
            </w:r>
          </w:p>
        </w:tc>
        <w:tc>
          <w:tcPr>
            <w:tcW w:w="1896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515" w:hRule="atLeast"/>
        </w:trPr>
        <w:tc>
          <w:tcPr>
            <w:tcW w:w="193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ASAT/ALAT</w:t>
            </w:r>
          </w:p>
        </w:tc>
        <w:tc>
          <w:tcPr>
            <w:tcW w:w="2216" w:type="dxa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1" w:type="dxa"/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Ac Hbc total</w:t>
            </w:r>
          </w:p>
        </w:tc>
        <w:tc>
          <w:tcPr>
            <w:tcW w:w="1896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469" w:hRule="atLeast"/>
        </w:trPr>
        <w:tc>
          <w:tcPr>
            <w:tcW w:w="193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CPK</w:t>
            </w:r>
          </w:p>
        </w:tc>
        <w:tc>
          <w:tcPr>
            <w:tcW w:w="2216" w:type="dxa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1" w:type="dxa"/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Bêta HCG</w:t>
            </w:r>
          </w:p>
        </w:tc>
        <w:tc>
          <w:tcPr>
            <w:tcW w:w="1896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732" w:hRule="atLeast"/>
        </w:trPr>
        <w:tc>
          <w:tcPr>
            <w:tcW w:w="193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Proteinurie des 24h</w:t>
            </w:r>
          </w:p>
        </w:tc>
        <w:tc>
          <w:tcPr>
            <w:tcW w:w="2216" w:type="dxa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1" w:type="dxa"/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TSH</w:t>
            </w:r>
          </w:p>
        </w:tc>
        <w:tc>
          <w:tcPr>
            <w:tcW w:w="1896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479" w:hRule="atLeast"/>
        </w:trPr>
        <w:tc>
          <w:tcPr>
            <w:tcW w:w="193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Urée Glycemie Creatininemie</w:t>
            </w:r>
          </w:p>
        </w:tc>
        <w:tc>
          <w:tcPr>
            <w:tcW w:w="2216" w:type="dxa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1" w:type="dxa"/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Sérologie Toxoplasmose</w:t>
            </w:r>
          </w:p>
        </w:tc>
        <w:tc>
          <w:tcPr>
            <w:tcW w:w="1896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515" w:hRule="atLeast"/>
        </w:trPr>
        <w:tc>
          <w:tcPr>
            <w:tcW w:w="193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LCR chimie</w:t>
            </w:r>
          </w:p>
        </w:tc>
        <w:tc>
          <w:tcPr>
            <w:tcW w:w="2216" w:type="dxa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1" w:type="dxa"/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T4</w:t>
            </w:r>
          </w:p>
        </w:tc>
        <w:tc>
          <w:tcPr>
            <w:tcW w:w="1896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572" w:hRule="atLeast"/>
        </w:trPr>
        <w:tc>
          <w:tcPr>
            <w:tcW w:w="193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LDH</w:t>
            </w:r>
          </w:p>
        </w:tc>
        <w:tc>
          <w:tcPr>
            <w:tcW w:w="2216" w:type="dxa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1" w:type="dxa"/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T3</w:t>
            </w:r>
          </w:p>
        </w:tc>
        <w:tc>
          <w:tcPr>
            <w:tcW w:w="1896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479" w:hRule="atLeast"/>
        </w:trPr>
        <w:tc>
          <w:tcPr>
            <w:tcW w:w="193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Phosphatases acides total</w:t>
            </w:r>
          </w:p>
        </w:tc>
        <w:tc>
          <w:tcPr>
            <w:tcW w:w="2216" w:type="dxa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1" w:type="dxa"/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Sérologie Rubéole</w:t>
            </w:r>
          </w:p>
        </w:tc>
        <w:tc>
          <w:tcPr>
            <w:tcW w:w="1896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479" w:hRule="atLeast"/>
        </w:trPr>
        <w:tc>
          <w:tcPr>
            <w:tcW w:w="193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Bilirubine(totale,directe,indirecte)</w:t>
            </w:r>
          </w:p>
        </w:tc>
        <w:tc>
          <w:tcPr>
            <w:tcW w:w="2216" w:type="dxa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1" w:type="dxa"/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Sérologie chlamydiae</w:t>
            </w:r>
          </w:p>
        </w:tc>
        <w:tc>
          <w:tcPr>
            <w:tcW w:w="1896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479" w:hRule="atLeast"/>
        </w:trPr>
        <w:tc>
          <w:tcPr>
            <w:tcW w:w="193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Urines(Alb)</w:t>
            </w:r>
          </w:p>
        </w:tc>
        <w:tc>
          <w:tcPr>
            <w:tcW w:w="2216" w:type="dxa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1" w:type="dxa"/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Sérologie de l'hépatite C</w:t>
            </w:r>
          </w:p>
        </w:tc>
        <w:tc>
          <w:tcPr>
            <w:tcW w:w="1896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271" w:hRule="atLeast"/>
        </w:trPr>
        <w:tc>
          <w:tcPr>
            <w:tcW w:w="193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Urines(Glucose)</w:t>
            </w:r>
          </w:p>
        </w:tc>
        <w:tc>
          <w:tcPr>
            <w:tcW w:w="2216" w:type="dxa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1" w:type="dxa"/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Ac HbS</w:t>
            </w:r>
          </w:p>
        </w:tc>
        <w:tc>
          <w:tcPr>
            <w:tcW w:w="1896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479" w:hRule="atLeast"/>
        </w:trPr>
        <w:tc>
          <w:tcPr>
            <w:tcW w:w="193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Urine(Album,glucose,cetones)</w:t>
            </w:r>
          </w:p>
        </w:tc>
        <w:tc>
          <w:tcPr>
            <w:tcW w:w="2216" w:type="dxa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1" w:type="dxa"/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G6PD</w:t>
            </w:r>
          </w:p>
        </w:tc>
        <w:tc>
          <w:tcPr>
            <w:tcW w:w="1896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479" w:hRule="atLeast"/>
        </w:trPr>
        <w:tc>
          <w:tcPr>
            <w:tcW w:w="193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Hémoglobine glyquée</w:t>
            </w:r>
          </w:p>
        </w:tc>
        <w:tc>
          <w:tcPr>
            <w:tcW w:w="2216" w:type="dxa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1" w:type="dxa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526" w:hRule="atLeast"/>
        </w:trPr>
        <w:tc>
          <w:tcPr>
            <w:tcW w:w="193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LCR bacterio</w:t>
            </w:r>
          </w:p>
        </w:tc>
        <w:tc>
          <w:tcPr>
            <w:tcW w:w="2216" w:type="dxa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1" w:type="dxa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1097" w:hRule="atLeast"/>
        </w:trPr>
        <w:tc>
          <w:tcPr>
            <w:tcW w:w="193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Ionogramme sanguin</w:t>
            </w:r>
          </w:p>
        </w:tc>
        <w:tc>
          <w:tcPr>
            <w:tcW w:w="2216" w:type="dxa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1" w:type="dxa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502" w:hRule="atLeast"/>
        </w:trPr>
        <w:tc>
          <w:tcPr>
            <w:tcW w:w="193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PSA libre</w:t>
            </w:r>
          </w:p>
        </w:tc>
        <w:tc>
          <w:tcPr>
            <w:tcW w:w="2216" w:type="dxa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1" w:type="dxa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548" w:hRule="atLeast"/>
        </w:trPr>
        <w:tc>
          <w:tcPr>
            <w:tcW w:w="193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Ferritinemie</w:t>
            </w:r>
          </w:p>
        </w:tc>
        <w:tc>
          <w:tcPr>
            <w:tcW w:w="2216" w:type="dxa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1" w:type="dxa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501" w:hRule="atLeast"/>
        </w:trPr>
        <w:tc>
          <w:tcPr>
            <w:tcW w:w="1932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 w:themeColor="text1"/>
                <w:spacing w:val="8"/>
                <w:sz w:val="24"/>
                <w:szCs w:val="24"/>
                <w:lang w:eastAsia="fr-FR"/>
                <w14:textFill>
                  <w14:solidFill>
                    <w14:schemeClr w14:val="tx1"/>
                  </w14:solidFill>
                </w14:textFill>
              </w:rPr>
              <w:t>Fer serique + CTSS</w:t>
            </w:r>
          </w:p>
        </w:tc>
        <w:tc>
          <w:tcPr>
            <w:tcW w:w="2216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1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0" w:leftChars="0"/>
              <w:jc w:val="center"/>
              <w:rPr>
                <w:rFonts w:hint="default" w:asciiTheme="minorAscii" w:hAnsiTheme="minorAscii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American Typewriter Regular">
    <w:panose1 w:val="02090604020004020304"/>
    <w:charset w:val="00"/>
    <w:family w:val="auto"/>
    <w:pitch w:val="default"/>
    <w:sig w:usb0="00000000" w:usb1="00000000" w:usb2="00000000" w:usb3="00000000" w:csb0="00000000" w:csb1="00000000"/>
  </w:font>
  <w:font w:name="PingFang TC Regular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STSong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Songti SC Regular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Songti TC Regular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pple Braille Outline 6 Dot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auto"/>
    <w:pitch w:val="default"/>
    <w:sig w:usb0="00000000" w:usb1="00000000" w:usb2="00000000" w:usb3="00000000" w:csb0="00000000" w:csb1="00000000"/>
  </w:font>
  <w:font w:name="Arial Regular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Arial Italic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Arial Bold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Arial Bold Italic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Arial Hebrew Scholar Regul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 Regular">
    <w:panose1 w:val="020B0606020202030204"/>
    <w:charset w:val="00"/>
    <w:family w:val="auto"/>
    <w:pitch w:val="default"/>
    <w:sig w:usb0="00000000" w:usb1="00000000" w:usb2="00000000" w:usb3="00000000" w:csb0="00000000" w:csb1="00000000"/>
  </w:font>
  <w:font w:name="Arial Rounded MT Bold">
    <w:panose1 w:val="020F0704030504030204"/>
    <w:charset w:val="00"/>
    <w:family w:val="auto"/>
    <w:pitch w:val="default"/>
    <w:sig w:usb0="00000000" w:usb1="00000000" w:usb2="00000000" w:usb3="00000000" w:csb0="00000000" w:csb1="00000000"/>
  </w:font>
  <w:font w:name="Avenir Book">
    <w:panose1 w:val="02000503020000020003"/>
    <w:charset w:val="00"/>
    <w:family w:val="auto"/>
    <w:pitch w:val="default"/>
    <w:sig w:usb0="00000000" w:usb1="00000000" w:usb2="00000000" w:usb3="00000000" w:csb0="00000000" w:csb1="00000000"/>
  </w:font>
  <w:font w:name="Bodoni Ornaments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Beirut">
    <w:panose1 w:val="000006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D88"/>
    <w:rsid w:val="00184D49"/>
    <w:rsid w:val="001A2B6D"/>
    <w:rsid w:val="00201F75"/>
    <w:rsid w:val="003110A8"/>
    <w:rsid w:val="0035211B"/>
    <w:rsid w:val="003B56BC"/>
    <w:rsid w:val="00507D21"/>
    <w:rsid w:val="00667185"/>
    <w:rsid w:val="00B64B9E"/>
    <w:rsid w:val="00C01205"/>
    <w:rsid w:val="00CA41E3"/>
    <w:rsid w:val="00CB2E03"/>
    <w:rsid w:val="00D95D88"/>
    <w:rsid w:val="E3F7BA71"/>
    <w:rsid w:val="F4CD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styleId="6">
    <w:name w:val="Strong"/>
    <w:basedOn w:val="2"/>
    <w:qFormat/>
    <w:uiPriority w:val="22"/>
    <w:rPr>
      <w:b/>
      <w:bCs/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HTML Top of Form"/>
    <w:basedOn w:val="1"/>
    <w:next w:val="1"/>
    <w:link w:val="9"/>
    <w:semiHidden/>
    <w:unhideWhenUsed/>
    <w:qFormat/>
    <w:uiPriority w:val="99"/>
    <w:pPr>
      <w:pBdr>
        <w:bottom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  <w:lang w:eastAsia="fr-FR"/>
    </w:rPr>
  </w:style>
  <w:style w:type="character" w:customStyle="1" w:styleId="9">
    <w:name w:val="z-Haut du formulaire Car"/>
    <w:basedOn w:val="2"/>
    <w:link w:val="8"/>
    <w:semiHidden/>
    <w:qFormat/>
    <w:uiPriority w:val="99"/>
    <w:rPr>
      <w:rFonts w:ascii="Arial" w:hAnsi="Arial" w:eastAsia="Times New Roman" w:cs="Arial"/>
      <w:vanish/>
      <w:sz w:val="16"/>
      <w:szCs w:val="16"/>
      <w:lang w:eastAsia="fr-FR"/>
    </w:rPr>
  </w:style>
  <w:style w:type="paragraph" w:customStyle="1" w:styleId="10">
    <w:name w:val="HTML Bottom of Form"/>
    <w:basedOn w:val="1"/>
    <w:next w:val="1"/>
    <w:link w:val="11"/>
    <w:unhideWhenUsed/>
    <w:qFormat/>
    <w:uiPriority w:val="99"/>
    <w:pPr>
      <w:pBdr>
        <w:top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  <w:lang w:eastAsia="fr-FR"/>
    </w:rPr>
  </w:style>
  <w:style w:type="character" w:customStyle="1" w:styleId="11">
    <w:name w:val="z-Bas du formulaire Car"/>
    <w:basedOn w:val="2"/>
    <w:link w:val="10"/>
    <w:qFormat/>
    <w:uiPriority w:val="99"/>
    <w:rPr>
      <w:rFonts w:ascii="Arial" w:hAnsi="Arial" w:eastAsia="Times New Roman" w:cs="Arial"/>
      <w:vanish/>
      <w:sz w:val="16"/>
      <w:szCs w:val="16"/>
      <w:lang w:eastAsia="fr-FR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624</Words>
  <Characters>3438</Characters>
  <Lines>28</Lines>
  <Paragraphs>8</Paragraphs>
  <TotalTime>104</TotalTime>
  <ScaleCrop>false</ScaleCrop>
  <LinksUpToDate>false</LinksUpToDate>
  <CharactersWithSpaces>4054</CharactersWithSpaces>
  <Application>WPS Office_4.2.0.7541_F1E327BC-269C-435d-A152-05C5408002CA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2023-11-22T13:38:00Z</dcterms:created>
  <dc:creator>UTILISATEUR</dc:creator>
  <cp:lastModifiedBy>Felix Woede</cp:lastModifiedBy>
  <dcterms:modified xsi:type="dcterms:W3CDTF">2024-02-22T17:52:03Z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1033-4.2.0.7541</vt:lpwstr>
  </property>
</Properties>
</file>